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2C58" w14:textId="77777777" w:rsidR="0084248F" w:rsidRPr="00010AD4" w:rsidRDefault="0084248F" w:rsidP="00BB35EA">
      <w:pPr>
        <w:widowControl w:val="0"/>
        <w:spacing w:line="360" w:lineRule="auto"/>
        <w:jc w:val="both"/>
        <w:rPr>
          <w:b/>
          <w:sz w:val="28"/>
          <w:szCs w:val="28"/>
        </w:rPr>
      </w:pPr>
      <w:r w:rsidRPr="00010AD4">
        <w:rPr>
          <w:b/>
          <w:sz w:val="28"/>
          <w:szCs w:val="28"/>
        </w:rPr>
        <w:t xml:space="preserve">Ein </w:t>
      </w:r>
      <w:r w:rsidR="00F73E63" w:rsidRPr="00010AD4">
        <w:rPr>
          <w:b/>
          <w:sz w:val="28"/>
          <w:szCs w:val="28"/>
        </w:rPr>
        <w:t>Partner</w:t>
      </w:r>
      <w:r w:rsidR="002D2FAD" w:rsidRPr="00010AD4">
        <w:rPr>
          <w:b/>
          <w:sz w:val="28"/>
          <w:szCs w:val="28"/>
        </w:rPr>
        <w:t xml:space="preserve"> für alle Fälle</w:t>
      </w:r>
    </w:p>
    <w:p w14:paraId="1EA92F85" w14:textId="77777777" w:rsidR="0084248F" w:rsidRPr="00010AD4" w:rsidRDefault="002D2FAD" w:rsidP="00BB35EA">
      <w:pPr>
        <w:widowControl w:val="0"/>
        <w:spacing w:line="360" w:lineRule="auto"/>
        <w:jc w:val="both"/>
        <w:rPr>
          <w:b/>
          <w:sz w:val="24"/>
          <w:szCs w:val="24"/>
          <w:u w:val="single"/>
        </w:rPr>
      </w:pPr>
      <w:r w:rsidRPr="00010AD4">
        <w:rPr>
          <w:b/>
          <w:sz w:val="24"/>
          <w:szCs w:val="24"/>
          <w:u w:val="single"/>
        </w:rPr>
        <w:t xml:space="preserve">Remmers bietet 360°-Konzept für alle Anforderungen des zukunftsgerechten </w:t>
      </w:r>
      <w:r w:rsidR="0084248F" w:rsidRPr="00010AD4">
        <w:rPr>
          <w:b/>
          <w:sz w:val="24"/>
          <w:szCs w:val="24"/>
          <w:u w:val="single"/>
        </w:rPr>
        <w:t>Bauten- und Holzschutz</w:t>
      </w:r>
      <w:r w:rsidRPr="00010AD4">
        <w:rPr>
          <w:b/>
          <w:sz w:val="24"/>
          <w:szCs w:val="24"/>
          <w:u w:val="single"/>
        </w:rPr>
        <w:t>es</w:t>
      </w:r>
    </w:p>
    <w:p w14:paraId="5B90C7F9" w14:textId="77777777" w:rsidR="0084248F" w:rsidRPr="00BB35EA" w:rsidRDefault="0084248F" w:rsidP="00BB35EA">
      <w:pPr>
        <w:widowControl w:val="0"/>
        <w:spacing w:line="360" w:lineRule="auto"/>
        <w:jc w:val="both"/>
        <w:rPr>
          <w:bCs/>
          <w:szCs w:val="22"/>
        </w:rPr>
      </w:pPr>
    </w:p>
    <w:p w14:paraId="5C54804F" w14:textId="0A386988" w:rsidR="001B4BEF" w:rsidRPr="00BB35EA" w:rsidRDefault="002F3545" w:rsidP="00BB35EA">
      <w:pPr>
        <w:widowControl w:val="0"/>
        <w:autoSpaceDE w:val="0"/>
        <w:spacing w:line="360" w:lineRule="auto"/>
        <w:jc w:val="both"/>
        <w:rPr>
          <w:bCs/>
          <w:szCs w:val="22"/>
        </w:rPr>
      </w:pPr>
      <w:r w:rsidRPr="00BB35EA">
        <w:rPr>
          <w:bCs/>
          <w:szCs w:val="22"/>
        </w:rPr>
        <w:t>Wachsender Termin</w:t>
      </w:r>
      <w:r w:rsidR="00F73E63" w:rsidRPr="00BB35EA">
        <w:rPr>
          <w:bCs/>
          <w:szCs w:val="22"/>
        </w:rPr>
        <w:t>- und Kosten</w:t>
      </w:r>
      <w:r w:rsidRPr="00BB35EA">
        <w:rPr>
          <w:bCs/>
          <w:szCs w:val="22"/>
        </w:rPr>
        <w:t xml:space="preserve">druck, </w:t>
      </w:r>
      <w:r w:rsidR="00F73E63" w:rsidRPr="00BB35EA">
        <w:rPr>
          <w:bCs/>
          <w:szCs w:val="22"/>
        </w:rPr>
        <w:t xml:space="preserve">dazu eine </w:t>
      </w:r>
      <w:r w:rsidRPr="00BB35EA">
        <w:rPr>
          <w:bCs/>
          <w:szCs w:val="22"/>
        </w:rPr>
        <w:t>zunehmende Zahl von Billiganbietern: Das Zimmerer- und Dachdecker</w:t>
      </w:r>
      <w:r w:rsidR="003C3F00" w:rsidRPr="00BB35EA">
        <w:rPr>
          <w:bCs/>
          <w:szCs w:val="22"/>
        </w:rPr>
        <w:t>handwerk</w:t>
      </w:r>
      <w:r w:rsidRPr="00BB35EA">
        <w:rPr>
          <w:bCs/>
          <w:szCs w:val="22"/>
        </w:rPr>
        <w:t xml:space="preserve"> sieht sich großen Herausforderungen gegenüber. </w:t>
      </w:r>
      <w:r w:rsidR="00F73E63" w:rsidRPr="00BB35EA">
        <w:rPr>
          <w:bCs/>
          <w:szCs w:val="22"/>
        </w:rPr>
        <w:t xml:space="preserve">Vor diesem Hintergrund bietet Remmers seinen Partnern im Handwerk als </w:t>
      </w:r>
      <w:r w:rsidRPr="00BB35EA">
        <w:rPr>
          <w:bCs/>
          <w:szCs w:val="22"/>
        </w:rPr>
        <w:t xml:space="preserve">einer der führenden Spezialisten in den Bereichen Bautenschutz, Holzschutz und Holzveredelung ein umfassendes Leistungsspektrum für eine erfolgreiche gemeinsame Zukunft </w:t>
      </w:r>
      <w:r w:rsidR="00B06C92" w:rsidRPr="00BB35EA">
        <w:rPr>
          <w:bCs/>
          <w:szCs w:val="22"/>
        </w:rPr>
        <w:t>-</w:t>
      </w:r>
      <w:r w:rsidRPr="00BB35EA">
        <w:rPr>
          <w:bCs/>
          <w:szCs w:val="22"/>
        </w:rPr>
        <w:t xml:space="preserve"> ein 360°-Konzept mit zahlreichen </w:t>
      </w:r>
      <w:r w:rsidR="002D2FAD" w:rsidRPr="00BB35EA">
        <w:rPr>
          <w:bCs/>
          <w:szCs w:val="22"/>
        </w:rPr>
        <w:t>Bausteinen</w:t>
      </w:r>
      <w:r w:rsidR="00F73E63" w:rsidRPr="00BB35EA">
        <w:rPr>
          <w:bCs/>
          <w:szCs w:val="22"/>
        </w:rPr>
        <w:t>.</w:t>
      </w:r>
    </w:p>
    <w:p w14:paraId="30CB4346" w14:textId="77777777" w:rsidR="001B4BEF" w:rsidRPr="00BB35EA" w:rsidRDefault="001B4BEF" w:rsidP="00BB35EA">
      <w:pPr>
        <w:widowControl w:val="0"/>
        <w:spacing w:line="360" w:lineRule="auto"/>
        <w:jc w:val="both"/>
        <w:rPr>
          <w:bCs/>
          <w:szCs w:val="22"/>
        </w:rPr>
      </w:pPr>
    </w:p>
    <w:p w14:paraId="00E08F7A" w14:textId="77777777" w:rsidR="00931098" w:rsidRPr="00010AD4" w:rsidRDefault="00931098" w:rsidP="00BB35EA">
      <w:pPr>
        <w:widowControl w:val="0"/>
        <w:spacing w:line="360" w:lineRule="auto"/>
        <w:jc w:val="both"/>
        <w:rPr>
          <w:b/>
          <w:sz w:val="24"/>
          <w:szCs w:val="24"/>
          <w:u w:val="single"/>
        </w:rPr>
      </w:pPr>
      <w:r w:rsidRPr="00010AD4">
        <w:rPr>
          <w:b/>
          <w:sz w:val="24"/>
          <w:szCs w:val="24"/>
          <w:u w:val="single"/>
        </w:rPr>
        <w:t>Hochwertige Systemlösungen vom Keller bis zum Dach</w:t>
      </w:r>
    </w:p>
    <w:p w14:paraId="41ECF3E4" w14:textId="77777777" w:rsidR="00931098" w:rsidRPr="00BB35EA" w:rsidRDefault="00931098" w:rsidP="00BB35EA">
      <w:pPr>
        <w:widowControl w:val="0"/>
        <w:spacing w:line="360" w:lineRule="auto"/>
        <w:jc w:val="both"/>
        <w:rPr>
          <w:bCs/>
          <w:szCs w:val="22"/>
        </w:rPr>
      </w:pPr>
    </w:p>
    <w:p w14:paraId="3A5550FD" w14:textId="62557E15" w:rsidR="00636409" w:rsidRPr="00BB35EA" w:rsidRDefault="00F2515E" w:rsidP="00BB35EA">
      <w:pPr>
        <w:widowControl w:val="0"/>
        <w:spacing w:line="360" w:lineRule="auto"/>
        <w:jc w:val="both"/>
        <w:rPr>
          <w:bCs/>
          <w:szCs w:val="22"/>
        </w:rPr>
      </w:pPr>
      <w:r w:rsidRPr="00BB35EA">
        <w:rPr>
          <w:bCs/>
          <w:szCs w:val="22"/>
        </w:rPr>
        <w:t>I</w:t>
      </w:r>
      <w:r w:rsidR="00B06C92" w:rsidRPr="00BB35EA">
        <w:rPr>
          <w:bCs/>
          <w:szCs w:val="22"/>
        </w:rPr>
        <w:t>n</w:t>
      </w:r>
      <w:r w:rsidRPr="00BB35EA">
        <w:rPr>
          <w:bCs/>
          <w:szCs w:val="22"/>
        </w:rPr>
        <w:t xml:space="preserve"> eigenständigen Forschungs- und Entwicklungsabteilungen mit über 80 Spezialisten entwickelt Remmers </w:t>
      </w:r>
      <w:r w:rsidR="001B4BEF" w:rsidRPr="00BB35EA">
        <w:rPr>
          <w:bCs/>
          <w:szCs w:val="22"/>
        </w:rPr>
        <w:t xml:space="preserve">umwelt- und ressourcenschonende Produktsysteme „Made in Germany“. </w:t>
      </w:r>
      <w:r w:rsidR="00636409" w:rsidRPr="00BB35EA">
        <w:rPr>
          <w:bCs/>
          <w:szCs w:val="22"/>
        </w:rPr>
        <w:t xml:space="preserve">Diese </w:t>
      </w:r>
      <w:r w:rsidR="00F73E63" w:rsidRPr="00BB35EA">
        <w:rPr>
          <w:bCs/>
          <w:szCs w:val="22"/>
        </w:rPr>
        <w:t>innovativen</w:t>
      </w:r>
      <w:r w:rsidR="001B4BEF" w:rsidRPr="00BB35EA">
        <w:rPr>
          <w:bCs/>
          <w:szCs w:val="22"/>
        </w:rPr>
        <w:t xml:space="preserve"> und von unabhängigen Instituten geprüfte</w:t>
      </w:r>
      <w:r w:rsidR="00636409" w:rsidRPr="00BB35EA">
        <w:rPr>
          <w:bCs/>
          <w:szCs w:val="22"/>
        </w:rPr>
        <w:t>n</w:t>
      </w:r>
      <w:r w:rsidR="001B4BEF" w:rsidRPr="00BB35EA">
        <w:rPr>
          <w:bCs/>
          <w:szCs w:val="22"/>
        </w:rPr>
        <w:t xml:space="preserve"> Qualitätsprodukte</w:t>
      </w:r>
      <w:r w:rsidR="00636409" w:rsidRPr="00BB35EA">
        <w:rPr>
          <w:bCs/>
          <w:szCs w:val="22"/>
        </w:rPr>
        <w:t xml:space="preserve"> sind</w:t>
      </w:r>
      <w:r w:rsidR="001B4BEF" w:rsidRPr="00BB35EA">
        <w:rPr>
          <w:bCs/>
          <w:szCs w:val="22"/>
        </w:rPr>
        <w:t xml:space="preserve"> für Zimmerer und Dachdecker sehr </w:t>
      </w:r>
      <w:r w:rsidR="00F73E63" w:rsidRPr="00BB35EA">
        <w:rPr>
          <w:bCs/>
          <w:szCs w:val="22"/>
        </w:rPr>
        <w:t>einfach und</w:t>
      </w:r>
      <w:r w:rsidR="001B4BEF" w:rsidRPr="00BB35EA">
        <w:rPr>
          <w:bCs/>
          <w:szCs w:val="22"/>
        </w:rPr>
        <w:t xml:space="preserve"> sicher </w:t>
      </w:r>
      <w:r w:rsidR="00636409" w:rsidRPr="00BB35EA">
        <w:rPr>
          <w:bCs/>
          <w:szCs w:val="22"/>
        </w:rPr>
        <w:t xml:space="preserve">zu verarbeiten </w:t>
      </w:r>
      <w:r w:rsidR="00F73E63" w:rsidRPr="00BB35EA">
        <w:rPr>
          <w:bCs/>
          <w:szCs w:val="22"/>
        </w:rPr>
        <w:t>sowie</w:t>
      </w:r>
      <w:r w:rsidR="00636409" w:rsidRPr="00BB35EA">
        <w:rPr>
          <w:bCs/>
          <w:szCs w:val="22"/>
        </w:rPr>
        <w:t xml:space="preserve"> </w:t>
      </w:r>
      <w:r w:rsidR="001B4BEF" w:rsidRPr="00BB35EA">
        <w:rPr>
          <w:bCs/>
          <w:szCs w:val="22"/>
        </w:rPr>
        <w:t>für viele Bereiche des Hauses multifunktional einsetzbar</w:t>
      </w:r>
      <w:r w:rsidR="00636409" w:rsidRPr="00BB35EA">
        <w:rPr>
          <w:bCs/>
          <w:szCs w:val="22"/>
        </w:rPr>
        <w:t>.</w:t>
      </w:r>
      <w:r w:rsidR="001B4BEF" w:rsidRPr="00BB35EA">
        <w:rPr>
          <w:bCs/>
          <w:szCs w:val="22"/>
        </w:rPr>
        <w:t xml:space="preserve"> Von der Abdichtung von Haustüren und bodentiefen Fenstern bis zum Gebäudesockel. Vom Unterstopfen und Ausfüllen von Hohlräumen und Fugen bis hin zu den Übergängen verschiedener Untergründe. Von der Isolierung und Grundierung jeglicher Holzbauteile bis zu deren Zwischen- und Endbeschichtung. </w:t>
      </w:r>
      <w:r w:rsidR="003C3F00" w:rsidRPr="00BB35EA">
        <w:rPr>
          <w:bCs/>
          <w:szCs w:val="22"/>
        </w:rPr>
        <w:t>Roland Brinkmann, Vertriebsleiter D</w:t>
      </w:r>
      <w:r w:rsidR="00010AD4">
        <w:rPr>
          <w:bCs/>
          <w:szCs w:val="22"/>
        </w:rPr>
        <w:t>/</w:t>
      </w:r>
      <w:r w:rsidR="003C3F00" w:rsidRPr="00BB35EA">
        <w:rPr>
          <w:bCs/>
          <w:szCs w:val="22"/>
        </w:rPr>
        <w:t>A</w:t>
      </w:r>
      <w:r w:rsidR="00010AD4">
        <w:rPr>
          <w:bCs/>
          <w:szCs w:val="22"/>
        </w:rPr>
        <w:t>/</w:t>
      </w:r>
      <w:r w:rsidR="003C3F00" w:rsidRPr="00BB35EA">
        <w:rPr>
          <w:bCs/>
          <w:szCs w:val="22"/>
        </w:rPr>
        <w:t xml:space="preserve">CH bei Remmers, </w:t>
      </w:r>
      <w:r w:rsidR="00636409" w:rsidRPr="00BB35EA">
        <w:rPr>
          <w:bCs/>
          <w:szCs w:val="22"/>
        </w:rPr>
        <w:t xml:space="preserve">erklärt: „Wir bieten erstklassige Produktlösungen für alle Bereiche vom Keller bis zum Dach. Dies </w:t>
      </w:r>
      <w:r w:rsidR="003C3F00" w:rsidRPr="00BB35EA">
        <w:rPr>
          <w:bCs/>
          <w:szCs w:val="22"/>
        </w:rPr>
        <w:t>sichert</w:t>
      </w:r>
      <w:r w:rsidR="00636409" w:rsidRPr="00BB35EA">
        <w:rPr>
          <w:bCs/>
          <w:szCs w:val="22"/>
        </w:rPr>
        <w:t xml:space="preserve"> unseren Partnern im Handwerk </w:t>
      </w:r>
      <w:r w:rsidR="007F0EC8" w:rsidRPr="00BB35EA">
        <w:rPr>
          <w:bCs/>
          <w:szCs w:val="22"/>
        </w:rPr>
        <w:t xml:space="preserve">die </w:t>
      </w:r>
      <w:r w:rsidR="00636409" w:rsidRPr="00BB35EA">
        <w:rPr>
          <w:bCs/>
          <w:szCs w:val="22"/>
        </w:rPr>
        <w:t>ideale Basis zur Gewinnun</w:t>
      </w:r>
      <w:r w:rsidR="007F0EC8" w:rsidRPr="00BB35EA">
        <w:rPr>
          <w:bCs/>
          <w:szCs w:val="22"/>
        </w:rPr>
        <w:t xml:space="preserve">g von Aufträgen und Erschließung neuer Umsatzpotenziale </w:t>
      </w:r>
      <w:r w:rsidR="00B06C92" w:rsidRPr="00BB35EA">
        <w:rPr>
          <w:bCs/>
          <w:szCs w:val="22"/>
        </w:rPr>
        <w:t>-</w:t>
      </w:r>
      <w:r w:rsidR="007F0EC8" w:rsidRPr="00BB35EA">
        <w:rPr>
          <w:bCs/>
          <w:szCs w:val="22"/>
        </w:rPr>
        <w:t xml:space="preserve"> </w:t>
      </w:r>
      <w:r w:rsidR="00636409" w:rsidRPr="00BB35EA">
        <w:rPr>
          <w:bCs/>
          <w:szCs w:val="22"/>
        </w:rPr>
        <w:t>auch über die klassischen Tätigkeitsfelder hinaus.“</w:t>
      </w:r>
    </w:p>
    <w:p w14:paraId="54E54DF5" w14:textId="7F414AD3" w:rsidR="00B06C92" w:rsidRDefault="00B06C92" w:rsidP="00BB35EA">
      <w:pPr>
        <w:widowControl w:val="0"/>
        <w:spacing w:line="360" w:lineRule="auto"/>
        <w:jc w:val="both"/>
        <w:rPr>
          <w:bCs/>
          <w:szCs w:val="22"/>
        </w:rPr>
      </w:pPr>
    </w:p>
    <w:p w14:paraId="06E08DBF" w14:textId="6FAA8D0F" w:rsidR="00010AD4" w:rsidRDefault="00010AD4" w:rsidP="00BB35EA">
      <w:pPr>
        <w:widowControl w:val="0"/>
        <w:spacing w:line="360" w:lineRule="auto"/>
        <w:jc w:val="both"/>
        <w:rPr>
          <w:bCs/>
          <w:szCs w:val="22"/>
        </w:rPr>
      </w:pPr>
    </w:p>
    <w:p w14:paraId="7CF26CE2" w14:textId="1BAC2887" w:rsidR="00010AD4" w:rsidRDefault="00010AD4" w:rsidP="00010AD4">
      <w:pPr>
        <w:widowControl w:val="0"/>
        <w:spacing w:line="360" w:lineRule="auto"/>
        <w:jc w:val="right"/>
        <w:rPr>
          <w:bCs/>
          <w:szCs w:val="22"/>
        </w:rPr>
      </w:pPr>
      <w:r>
        <w:rPr>
          <w:bCs/>
          <w:szCs w:val="22"/>
        </w:rPr>
        <w:t>…2</w:t>
      </w:r>
    </w:p>
    <w:p w14:paraId="19B861FB" w14:textId="519392C1" w:rsidR="00010AD4" w:rsidRDefault="00010AD4" w:rsidP="00BB35EA">
      <w:pPr>
        <w:widowControl w:val="0"/>
        <w:spacing w:line="360" w:lineRule="auto"/>
        <w:jc w:val="both"/>
        <w:rPr>
          <w:bCs/>
          <w:szCs w:val="22"/>
        </w:rPr>
      </w:pPr>
    </w:p>
    <w:p w14:paraId="2571D546" w14:textId="554C473D" w:rsidR="00010AD4" w:rsidRDefault="00010AD4" w:rsidP="00010AD4">
      <w:pPr>
        <w:widowControl w:val="0"/>
        <w:spacing w:line="360" w:lineRule="auto"/>
        <w:jc w:val="center"/>
        <w:rPr>
          <w:bCs/>
          <w:szCs w:val="22"/>
        </w:rPr>
      </w:pPr>
      <w:r>
        <w:rPr>
          <w:bCs/>
          <w:szCs w:val="22"/>
        </w:rPr>
        <w:lastRenderedPageBreak/>
        <w:t>- 2 -</w:t>
      </w:r>
    </w:p>
    <w:p w14:paraId="434B55B0" w14:textId="77777777" w:rsidR="00010AD4" w:rsidRPr="00BB35EA" w:rsidRDefault="00010AD4" w:rsidP="00BB35EA">
      <w:pPr>
        <w:widowControl w:val="0"/>
        <w:spacing w:line="360" w:lineRule="auto"/>
        <w:jc w:val="both"/>
        <w:rPr>
          <w:bCs/>
          <w:szCs w:val="22"/>
        </w:rPr>
      </w:pPr>
    </w:p>
    <w:p w14:paraId="7E7E5F95" w14:textId="77777777" w:rsidR="00931098" w:rsidRPr="00010AD4" w:rsidRDefault="00931098" w:rsidP="00BB35EA">
      <w:pPr>
        <w:widowControl w:val="0"/>
        <w:spacing w:line="360" w:lineRule="auto"/>
        <w:jc w:val="both"/>
        <w:rPr>
          <w:b/>
          <w:sz w:val="24"/>
          <w:szCs w:val="24"/>
          <w:u w:val="single"/>
        </w:rPr>
      </w:pPr>
      <w:r w:rsidRPr="00010AD4">
        <w:rPr>
          <w:b/>
          <w:sz w:val="24"/>
          <w:szCs w:val="24"/>
          <w:u w:val="single"/>
        </w:rPr>
        <w:t>Umfassende Beratungskompetenz und p</w:t>
      </w:r>
      <w:r w:rsidR="00C056E5" w:rsidRPr="00010AD4">
        <w:rPr>
          <w:b/>
          <w:sz w:val="24"/>
          <w:szCs w:val="24"/>
          <w:u w:val="single"/>
        </w:rPr>
        <w:t>raxisnahe Weiterbildung</w:t>
      </w:r>
    </w:p>
    <w:p w14:paraId="5125D5AF" w14:textId="77777777" w:rsidR="00636409" w:rsidRPr="00BB35EA" w:rsidRDefault="00636409" w:rsidP="00BB35EA">
      <w:pPr>
        <w:widowControl w:val="0"/>
        <w:autoSpaceDE w:val="0"/>
        <w:spacing w:line="360" w:lineRule="auto"/>
        <w:jc w:val="both"/>
        <w:rPr>
          <w:bCs/>
          <w:szCs w:val="22"/>
        </w:rPr>
      </w:pPr>
    </w:p>
    <w:p w14:paraId="33836C79" w14:textId="5C7DB907" w:rsidR="00C056E5" w:rsidRPr="00BB35EA" w:rsidRDefault="00931098" w:rsidP="00BB35EA">
      <w:pPr>
        <w:widowControl w:val="0"/>
        <w:autoSpaceDE w:val="0"/>
        <w:spacing w:line="360" w:lineRule="auto"/>
        <w:jc w:val="both"/>
        <w:rPr>
          <w:bCs/>
          <w:szCs w:val="22"/>
        </w:rPr>
      </w:pPr>
      <w:r w:rsidRPr="00BB35EA">
        <w:rPr>
          <w:bCs/>
          <w:szCs w:val="22"/>
        </w:rPr>
        <w:t xml:space="preserve">Für eine jederzeit optimale und persönliche Beratung und Betreuung sorgt ein flächendeckendes bundesweites </w:t>
      </w:r>
      <w:r w:rsidR="001B4BEF" w:rsidRPr="00BB35EA">
        <w:rPr>
          <w:bCs/>
          <w:szCs w:val="22"/>
        </w:rPr>
        <w:t>Netz von</w:t>
      </w:r>
      <w:r w:rsidR="00010AD4">
        <w:rPr>
          <w:bCs/>
          <w:szCs w:val="22"/>
        </w:rPr>
        <w:t xml:space="preserve"> über</w:t>
      </w:r>
      <w:r w:rsidR="001B4BEF" w:rsidRPr="00BB35EA">
        <w:rPr>
          <w:bCs/>
          <w:szCs w:val="22"/>
        </w:rPr>
        <w:t xml:space="preserve"> </w:t>
      </w:r>
      <w:r w:rsidR="003C3F00" w:rsidRPr="00BB35EA">
        <w:rPr>
          <w:bCs/>
          <w:szCs w:val="22"/>
        </w:rPr>
        <w:t xml:space="preserve">250 </w:t>
      </w:r>
      <w:r w:rsidR="001B4BEF" w:rsidRPr="00BB35EA">
        <w:rPr>
          <w:bCs/>
          <w:szCs w:val="22"/>
        </w:rPr>
        <w:t xml:space="preserve">Fachvertretern und Anwendungstechnikern. </w:t>
      </w:r>
      <w:r w:rsidR="00C51A37" w:rsidRPr="00BB35EA">
        <w:rPr>
          <w:bCs/>
          <w:szCs w:val="22"/>
        </w:rPr>
        <w:t xml:space="preserve">Die schnelle Produktverfügbarkeit sowie individuelle Lieferungen innerhalb von 24 Stunden sind durch ein hochmodernes 24-Stunden-Logistikkonzept gewährleistet. </w:t>
      </w:r>
      <w:r w:rsidR="0084248F" w:rsidRPr="00BB35EA">
        <w:rPr>
          <w:bCs/>
          <w:szCs w:val="22"/>
        </w:rPr>
        <w:t>Speziell</w:t>
      </w:r>
      <w:r w:rsidR="00C51A37" w:rsidRPr="00BB35EA">
        <w:rPr>
          <w:bCs/>
          <w:szCs w:val="22"/>
        </w:rPr>
        <w:t xml:space="preserve"> bei </w:t>
      </w:r>
      <w:r w:rsidR="0084248F" w:rsidRPr="00BB35EA">
        <w:rPr>
          <w:bCs/>
          <w:szCs w:val="22"/>
        </w:rPr>
        <w:t xml:space="preserve">Großprojekten und Instandsetzungen </w:t>
      </w:r>
      <w:r w:rsidR="00C51A37" w:rsidRPr="00BB35EA">
        <w:rPr>
          <w:bCs/>
          <w:szCs w:val="22"/>
        </w:rPr>
        <w:t>stehen zudem</w:t>
      </w:r>
      <w:r w:rsidR="0084248F" w:rsidRPr="00BB35EA">
        <w:rPr>
          <w:bCs/>
          <w:szCs w:val="22"/>
        </w:rPr>
        <w:t xml:space="preserve"> die </w:t>
      </w:r>
      <w:r w:rsidR="00C51A37" w:rsidRPr="00BB35EA">
        <w:rPr>
          <w:bCs/>
          <w:szCs w:val="22"/>
        </w:rPr>
        <w:t xml:space="preserve">erfahrenen Experten der </w:t>
      </w:r>
      <w:r w:rsidR="0084248F" w:rsidRPr="00BB35EA">
        <w:rPr>
          <w:bCs/>
          <w:szCs w:val="22"/>
        </w:rPr>
        <w:t>Remmers Fachplanung</w:t>
      </w:r>
      <w:r w:rsidR="00C51A37" w:rsidRPr="00BB35EA">
        <w:rPr>
          <w:bCs/>
          <w:szCs w:val="22"/>
        </w:rPr>
        <w:t xml:space="preserve"> mit </w:t>
      </w:r>
      <w:r w:rsidR="00C056E5" w:rsidRPr="00BB35EA">
        <w:rPr>
          <w:bCs/>
          <w:szCs w:val="22"/>
        </w:rPr>
        <w:t>umfangrei</w:t>
      </w:r>
      <w:r w:rsidR="00C51A37" w:rsidRPr="00BB35EA">
        <w:rPr>
          <w:bCs/>
          <w:szCs w:val="22"/>
        </w:rPr>
        <w:t xml:space="preserve">chen Leistungen </w:t>
      </w:r>
      <w:r w:rsidR="0084248F" w:rsidRPr="00BB35EA">
        <w:rPr>
          <w:bCs/>
          <w:szCs w:val="22"/>
        </w:rPr>
        <w:t>von der Analyse bis zur Umsetzung</w:t>
      </w:r>
      <w:r w:rsidR="007F0EC8" w:rsidRPr="00BB35EA">
        <w:rPr>
          <w:bCs/>
          <w:szCs w:val="22"/>
        </w:rPr>
        <w:t xml:space="preserve"> zur Verfügung</w:t>
      </w:r>
      <w:r w:rsidR="0084248F" w:rsidRPr="00BB35EA">
        <w:rPr>
          <w:bCs/>
          <w:szCs w:val="22"/>
        </w:rPr>
        <w:t xml:space="preserve">. </w:t>
      </w:r>
      <w:r w:rsidR="00C056E5" w:rsidRPr="00BB35EA">
        <w:rPr>
          <w:bCs/>
          <w:szCs w:val="22"/>
        </w:rPr>
        <w:t>Zudem bietet das</w:t>
      </w:r>
      <w:r w:rsidR="0084248F" w:rsidRPr="00BB35EA">
        <w:rPr>
          <w:bCs/>
          <w:szCs w:val="22"/>
        </w:rPr>
        <w:t xml:space="preserve"> unabhängige Bernhard Remmers </w:t>
      </w:r>
      <w:r w:rsidR="0084248F" w:rsidRPr="00BB35EA">
        <w:rPr>
          <w:bCs/>
          <w:szCs w:val="22"/>
          <w:lang w:eastAsia="de-DE"/>
        </w:rPr>
        <w:t>Institut für Analytik</w:t>
      </w:r>
      <w:r w:rsidR="00B06C92" w:rsidRPr="00BB35EA">
        <w:rPr>
          <w:bCs/>
          <w:szCs w:val="22"/>
          <w:lang w:eastAsia="de-DE"/>
        </w:rPr>
        <w:t xml:space="preserve"> (BR</w:t>
      </w:r>
      <w:r w:rsidR="00010AD4">
        <w:rPr>
          <w:bCs/>
          <w:szCs w:val="22"/>
          <w:lang w:eastAsia="de-DE"/>
        </w:rPr>
        <w:t>I</w:t>
      </w:r>
      <w:r w:rsidR="00B06C92" w:rsidRPr="00BB35EA">
        <w:rPr>
          <w:bCs/>
          <w:szCs w:val="22"/>
          <w:lang w:eastAsia="de-DE"/>
        </w:rPr>
        <w:t>fA)</w:t>
      </w:r>
      <w:r w:rsidR="0084248F" w:rsidRPr="00BB35EA">
        <w:rPr>
          <w:bCs/>
          <w:szCs w:val="22"/>
          <w:lang w:eastAsia="de-DE"/>
        </w:rPr>
        <w:t xml:space="preserve"> ein breite</w:t>
      </w:r>
      <w:r w:rsidR="007F0EC8" w:rsidRPr="00BB35EA">
        <w:rPr>
          <w:bCs/>
          <w:szCs w:val="22"/>
          <w:lang w:eastAsia="de-DE"/>
        </w:rPr>
        <w:t>s Portfolio</w:t>
      </w:r>
      <w:r w:rsidR="0084248F" w:rsidRPr="00BB35EA">
        <w:rPr>
          <w:bCs/>
          <w:szCs w:val="22"/>
          <w:lang w:eastAsia="de-DE"/>
        </w:rPr>
        <w:t xml:space="preserve"> labortechnisch-analytische</w:t>
      </w:r>
      <w:r w:rsidR="007F0EC8" w:rsidRPr="00BB35EA">
        <w:rPr>
          <w:bCs/>
          <w:szCs w:val="22"/>
          <w:lang w:eastAsia="de-DE"/>
        </w:rPr>
        <w:t>r</w:t>
      </w:r>
      <w:r w:rsidR="0084248F" w:rsidRPr="00BB35EA">
        <w:rPr>
          <w:bCs/>
          <w:szCs w:val="22"/>
          <w:lang w:eastAsia="de-DE"/>
        </w:rPr>
        <w:t xml:space="preserve"> Dienstleistungen </w:t>
      </w:r>
      <w:r w:rsidR="00C056E5" w:rsidRPr="00BB35EA">
        <w:rPr>
          <w:bCs/>
          <w:szCs w:val="22"/>
          <w:lang w:eastAsia="de-DE"/>
        </w:rPr>
        <w:t xml:space="preserve">für den Holzbau </w:t>
      </w:r>
      <w:r w:rsidR="0084248F" w:rsidRPr="00BB35EA">
        <w:rPr>
          <w:bCs/>
          <w:szCs w:val="22"/>
          <w:lang w:eastAsia="de-DE"/>
        </w:rPr>
        <w:t xml:space="preserve">an. In den </w:t>
      </w:r>
      <w:r w:rsidR="00B06C92" w:rsidRPr="00BB35EA">
        <w:rPr>
          <w:bCs/>
          <w:szCs w:val="22"/>
          <w:lang w:eastAsia="de-DE"/>
        </w:rPr>
        <w:t>drei</w:t>
      </w:r>
      <w:r w:rsidR="0084248F" w:rsidRPr="00BB35EA">
        <w:rPr>
          <w:bCs/>
          <w:szCs w:val="22"/>
          <w:lang w:eastAsia="de-DE"/>
        </w:rPr>
        <w:t xml:space="preserve"> unternehmenseigenen Kompetenzzentren in Löningen und Hiddenhausen lassen sich handwerkliche und industrielle Applikationsverfahren sowie Lacksysteme unter Realbedingungen </w:t>
      </w:r>
      <w:r w:rsidR="007F0EC8" w:rsidRPr="00BB35EA">
        <w:rPr>
          <w:bCs/>
          <w:szCs w:val="22"/>
          <w:lang w:eastAsia="de-DE"/>
        </w:rPr>
        <w:t>prüfen</w:t>
      </w:r>
      <w:r w:rsidR="00010AD4">
        <w:rPr>
          <w:bCs/>
          <w:szCs w:val="22"/>
          <w:lang w:eastAsia="de-DE"/>
        </w:rPr>
        <w:t>,</w:t>
      </w:r>
      <w:r w:rsidR="007F0EC8" w:rsidRPr="00BB35EA">
        <w:rPr>
          <w:bCs/>
          <w:szCs w:val="22"/>
          <w:lang w:eastAsia="de-DE"/>
        </w:rPr>
        <w:t xml:space="preserve"> </w:t>
      </w:r>
      <w:r w:rsidR="0084248F" w:rsidRPr="00BB35EA">
        <w:rPr>
          <w:bCs/>
          <w:szCs w:val="22"/>
          <w:lang w:eastAsia="de-DE"/>
        </w:rPr>
        <w:t xml:space="preserve">auch im Kundenauftrag. </w:t>
      </w:r>
      <w:r w:rsidR="00C056E5" w:rsidRPr="00BB35EA">
        <w:rPr>
          <w:bCs/>
          <w:szCs w:val="22"/>
          <w:lang w:eastAsia="de-DE"/>
        </w:rPr>
        <w:t>Nicht zuletzt</w:t>
      </w:r>
      <w:r w:rsidR="007F0EC8" w:rsidRPr="00BB35EA">
        <w:rPr>
          <w:bCs/>
          <w:szCs w:val="22"/>
          <w:lang w:eastAsia="de-DE"/>
        </w:rPr>
        <w:t xml:space="preserve"> bildet</w:t>
      </w:r>
      <w:r w:rsidR="00C056E5" w:rsidRPr="00BB35EA">
        <w:rPr>
          <w:bCs/>
          <w:szCs w:val="22"/>
          <w:lang w:eastAsia="de-DE"/>
        </w:rPr>
        <w:t xml:space="preserve"> </w:t>
      </w:r>
      <w:r w:rsidR="0084248F" w:rsidRPr="00BB35EA">
        <w:rPr>
          <w:bCs/>
          <w:szCs w:val="22"/>
          <w:lang w:eastAsia="de-DE"/>
        </w:rPr>
        <w:t>die gemeinnützige Bernhard Remmers Akademie ein</w:t>
      </w:r>
      <w:r w:rsidR="00C056E5" w:rsidRPr="00BB35EA">
        <w:rPr>
          <w:bCs/>
          <w:szCs w:val="22"/>
          <w:lang w:eastAsia="de-DE"/>
        </w:rPr>
        <w:t>en</w:t>
      </w:r>
      <w:r w:rsidR="0084248F" w:rsidRPr="00BB35EA">
        <w:rPr>
          <w:bCs/>
          <w:szCs w:val="22"/>
          <w:lang w:eastAsia="de-DE"/>
        </w:rPr>
        <w:t xml:space="preserve"> zentrale</w:t>
      </w:r>
      <w:r w:rsidR="00C056E5" w:rsidRPr="00BB35EA">
        <w:rPr>
          <w:bCs/>
          <w:szCs w:val="22"/>
          <w:lang w:eastAsia="de-DE"/>
        </w:rPr>
        <w:t>n</w:t>
      </w:r>
      <w:r w:rsidR="0084248F" w:rsidRPr="00BB35EA">
        <w:rPr>
          <w:bCs/>
          <w:szCs w:val="22"/>
          <w:lang w:eastAsia="de-DE"/>
        </w:rPr>
        <w:t xml:space="preserve"> </w:t>
      </w:r>
      <w:r w:rsidR="00C056E5" w:rsidRPr="00BB35EA">
        <w:rPr>
          <w:bCs/>
          <w:szCs w:val="22"/>
          <w:lang w:eastAsia="de-DE"/>
        </w:rPr>
        <w:t>Baustein</w:t>
      </w:r>
      <w:r w:rsidR="0084248F" w:rsidRPr="00BB35EA">
        <w:rPr>
          <w:bCs/>
          <w:szCs w:val="22"/>
          <w:lang w:eastAsia="de-DE"/>
        </w:rPr>
        <w:t xml:space="preserve"> im </w:t>
      </w:r>
      <w:r w:rsidR="0084248F" w:rsidRPr="00BB35EA">
        <w:rPr>
          <w:bCs/>
          <w:szCs w:val="22"/>
        </w:rPr>
        <w:t>360°-Konzept</w:t>
      </w:r>
      <w:r w:rsidR="00C056E5" w:rsidRPr="00BB35EA">
        <w:rPr>
          <w:bCs/>
          <w:szCs w:val="22"/>
        </w:rPr>
        <w:t>.</w:t>
      </w:r>
      <w:r w:rsidR="0084248F" w:rsidRPr="00BB35EA">
        <w:rPr>
          <w:bCs/>
          <w:szCs w:val="22"/>
        </w:rPr>
        <w:t xml:space="preserve"> In zahlreichen Veranstaltungen </w:t>
      </w:r>
      <w:r w:rsidR="00C056E5" w:rsidRPr="00BB35EA">
        <w:rPr>
          <w:bCs/>
          <w:szCs w:val="22"/>
        </w:rPr>
        <w:t>kommen hier</w:t>
      </w:r>
      <w:r w:rsidR="0084248F" w:rsidRPr="00BB35EA">
        <w:rPr>
          <w:bCs/>
          <w:szCs w:val="22"/>
        </w:rPr>
        <w:t xml:space="preserve"> Wissenschaftler, Planer und Anwender </w:t>
      </w:r>
      <w:r w:rsidR="00C056E5" w:rsidRPr="00BB35EA">
        <w:rPr>
          <w:bCs/>
          <w:szCs w:val="22"/>
        </w:rPr>
        <w:t xml:space="preserve">zur praxisnahen Weiterbildung und zum </w:t>
      </w:r>
      <w:r w:rsidR="00C056E5" w:rsidRPr="00BB35EA">
        <w:rPr>
          <w:bCs/>
          <w:szCs w:val="22"/>
          <w:lang w:eastAsia="de-DE"/>
        </w:rPr>
        <w:t>gewerke- und themenü</w:t>
      </w:r>
      <w:r w:rsidR="00B06C92" w:rsidRPr="00BB35EA">
        <w:rPr>
          <w:bCs/>
          <w:szCs w:val="22"/>
          <w:lang w:eastAsia="de-DE"/>
        </w:rPr>
        <w:t>b</w:t>
      </w:r>
      <w:r w:rsidR="00C056E5" w:rsidRPr="00BB35EA">
        <w:rPr>
          <w:bCs/>
          <w:szCs w:val="22"/>
          <w:lang w:eastAsia="de-DE"/>
        </w:rPr>
        <w:t>ergreifenden Austausch zusammen.</w:t>
      </w:r>
    </w:p>
    <w:p w14:paraId="18EB5DB1" w14:textId="2F155D43" w:rsidR="00C056E5" w:rsidRPr="00BB35EA" w:rsidRDefault="00C056E5" w:rsidP="00BB35EA">
      <w:pPr>
        <w:widowControl w:val="0"/>
        <w:spacing w:line="360" w:lineRule="auto"/>
        <w:jc w:val="both"/>
        <w:rPr>
          <w:bCs/>
          <w:color w:val="000000"/>
          <w:szCs w:val="22"/>
        </w:rPr>
      </w:pPr>
      <w:r w:rsidRPr="00BB35EA">
        <w:rPr>
          <w:bCs/>
          <w:color w:val="000000"/>
          <w:szCs w:val="22"/>
        </w:rPr>
        <w:t>Weitere Informationen erhalten Sie unter www.remmers.com</w:t>
      </w:r>
      <w:r w:rsidR="00B06C92" w:rsidRPr="00BB35EA">
        <w:rPr>
          <w:bCs/>
          <w:color w:val="000000"/>
          <w:szCs w:val="22"/>
        </w:rPr>
        <w:t>.</w:t>
      </w:r>
    </w:p>
    <w:p w14:paraId="0623D221" w14:textId="77777777" w:rsidR="00636409" w:rsidRPr="00BB35EA" w:rsidRDefault="00636409" w:rsidP="00BB35EA">
      <w:pPr>
        <w:widowControl w:val="0"/>
        <w:autoSpaceDE w:val="0"/>
        <w:spacing w:line="360" w:lineRule="auto"/>
        <w:jc w:val="both"/>
        <w:rPr>
          <w:bCs/>
          <w:szCs w:val="22"/>
        </w:rPr>
      </w:pPr>
    </w:p>
    <w:p w14:paraId="2740DF0E" w14:textId="77C21A08" w:rsidR="0084248F" w:rsidRPr="00010AD4" w:rsidRDefault="00B06C92" w:rsidP="00BB35EA">
      <w:pPr>
        <w:widowControl w:val="0"/>
        <w:autoSpaceDE w:val="0"/>
        <w:spacing w:line="360" w:lineRule="auto"/>
        <w:jc w:val="both"/>
        <w:rPr>
          <w:bCs/>
          <w:i/>
          <w:iCs/>
          <w:szCs w:val="22"/>
        </w:rPr>
      </w:pPr>
      <w:r w:rsidRPr="00010AD4">
        <w:rPr>
          <w:bCs/>
          <w:i/>
          <w:iCs/>
          <w:szCs w:val="22"/>
        </w:rPr>
        <w:t>2.90</w:t>
      </w:r>
      <w:r w:rsidR="00010AD4" w:rsidRPr="00010AD4">
        <w:rPr>
          <w:bCs/>
          <w:i/>
          <w:iCs/>
          <w:szCs w:val="22"/>
        </w:rPr>
        <w:t>9</w:t>
      </w:r>
      <w:r w:rsidRPr="00010AD4">
        <w:rPr>
          <w:bCs/>
          <w:i/>
          <w:iCs/>
          <w:szCs w:val="22"/>
        </w:rPr>
        <w:t xml:space="preserve"> Zeichen (inkl. Leerzeichen)</w:t>
      </w:r>
    </w:p>
    <w:p w14:paraId="7EB9F639" w14:textId="672D9BC0" w:rsidR="0084248F" w:rsidRPr="00010AD4" w:rsidRDefault="00B06C92" w:rsidP="00BB35EA">
      <w:pPr>
        <w:widowControl w:val="0"/>
        <w:autoSpaceDE w:val="0"/>
        <w:spacing w:line="360" w:lineRule="auto"/>
        <w:jc w:val="both"/>
        <w:rPr>
          <w:bCs/>
          <w:i/>
          <w:iCs/>
          <w:szCs w:val="22"/>
        </w:rPr>
      </w:pPr>
      <w:r w:rsidRPr="00010AD4">
        <w:rPr>
          <w:bCs/>
          <w:i/>
          <w:iCs/>
          <w:szCs w:val="22"/>
        </w:rPr>
        <w:t xml:space="preserve">Löningen, den </w:t>
      </w:r>
      <w:r w:rsidR="00010AD4" w:rsidRPr="00010AD4">
        <w:rPr>
          <w:bCs/>
          <w:i/>
          <w:iCs/>
          <w:szCs w:val="22"/>
        </w:rPr>
        <w:t xml:space="preserve">6. Oktober </w:t>
      </w:r>
      <w:r w:rsidRPr="00010AD4">
        <w:rPr>
          <w:bCs/>
          <w:i/>
          <w:iCs/>
          <w:szCs w:val="22"/>
        </w:rPr>
        <w:t>2022</w:t>
      </w:r>
    </w:p>
    <w:p w14:paraId="3F27D641" w14:textId="77777777" w:rsidR="0084248F" w:rsidRPr="00010AD4" w:rsidRDefault="0084248F" w:rsidP="00BB35EA">
      <w:pPr>
        <w:widowControl w:val="0"/>
        <w:autoSpaceDE w:val="0"/>
        <w:spacing w:line="360" w:lineRule="auto"/>
        <w:jc w:val="both"/>
        <w:rPr>
          <w:bCs/>
          <w:i/>
          <w:iCs/>
          <w:szCs w:val="22"/>
        </w:rPr>
      </w:pPr>
      <w:r w:rsidRPr="00010AD4">
        <w:rPr>
          <w:bCs/>
          <w:i/>
          <w:iCs/>
          <w:szCs w:val="22"/>
        </w:rPr>
        <w:t>Kontakt für Redaktionen: Christian Behrens, Tel. 0 54 32/83 858</w:t>
      </w:r>
    </w:p>
    <w:p w14:paraId="765344AA" w14:textId="77777777" w:rsidR="006E4C87" w:rsidRPr="00BB35EA" w:rsidRDefault="006E4C87" w:rsidP="00BB35EA">
      <w:pPr>
        <w:widowControl w:val="0"/>
        <w:spacing w:line="360" w:lineRule="auto"/>
        <w:jc w:val="both"/>
        <w:rPr>
          <w:bCs/>
          <w:szCs w:val="22"/>
        </w:rPr>
      </w:pPr>
    </w:p>
    <w:p w14:paraId="737E31C7" w14:textId="77777777" w:rsidR="00931098" w:rsidRPr="00BB35EA" w:rsidRDefault="00931098" w:rsidP="00BB35EA">
      <w:pPr>
        <w:widowControl w:val="0"/>
        <w:spacing w:line="360" w:lineRule="auto"/>
        <w:jc w:val="both"/>
        <w:rPr>
          <w:bCs/>
          <w:szCs w:val="22"/>
        </w:rPr>
      </w:pPr>
    </w:p>
    <w:p w14:paraId="4B48A198" w14:textId="77777777" w:rsidR="00931098" w:rsidRPr="00BB35EA" w:rsidRDefault="00931098" w:rsidP="00BB35EA">
      <w:pPr>
        <w:widowControl w:val="0"/>
        <w:spacing w:line="360" w:lineRule="auto"/>
        <w:jc w:val="both"/>
        <w:rPr>
          <w:bCs/>
          <w:szCs w:val="22"/>
        </w:rPr>
      </w:pPr>
    </w:p>
    <w:p w14:paraId="3C6C1943" w14:textId="77777777" w:rsidR="00931098" w:rsidRPr="00BB35EA" w:rsidRDefault="00931098" w:rsidP="00BB35EA">
      <w:pPr>
        <w:widowControl w:val="0"/>
        <w:spacing w:line="360" w:lineRule="auto"/>
        <w:jc w:val="both"/>
        <w:rPr>
          <w:bCs/>
          <w:szCs w:val="22"/>
        </w:rPr>
      </w:pPr>
    </w:p>
    <w:p w14:paraId="1A11FF67" w14:textId="1A1CA084" w:rsidR="00931098" w:rsidRPr="00BB35EA" w:rsidRDefault="00931098" w:rsidP="00BB35EA">
      <w:pPr>
        <w:widowControl w:val="0"/>
        <w:spacing w:line="360" w:lineRule="auto"/>
        <w:jc w:val="both"/>
        <w:rPr>
          <w:bCs/>
          <w:szCs w:val="22"/>
        </w:rPr>
      </w:pPr>
    </w:p>
    <w:p w14:paraId="5746B0C8" w14:textId="4DF8D7C6" w:rsidR="00B06C92" w:rsidRPr="00BB35EA" w:rsidRDefault="00B06C92" w:rsidP="00BB35EA">
      <w:pPr>
        <w:widowControl w:val="0"/>
        <w:spacing w:line="360" w:lineRule="auto"/>
        <w:jc w:val="both"/>
        <w:rPr>
          <w:bCs/>
          <w:szCs w:val="22"/>
        </w:rPr>
      </w:pPr>
    </w:p>
    <w:p w14:paraId="5E7AAF14" w14:textId="2F889D94" w:rsidR="00B06C92" w:rsidRPr="00010AD4" w:rsidRDefault="00B06C92" w:rsidP="00BB35EA">
      <w:pPr>
        <w:widowControl w:val="0"/>
        <w:spacing w:line="360" w:lineRule="auto"/>
        <w:jc w:val="both"/>
        <w:rPr>
          <w:bCs/>
          <w:szCs w:val="22"/>
          <w:u w:val="single"/>
        </w:rPr>
      </w:pPr>
      <w:r w:rsidRPr="00010AD4">
        <w:rPr>
          <w:bCs/>
          <w:szCs w:val="22"/>
          <w:u w:val="single"/>
        </w:rPr>
        <w:lastRenderedPageBreak/>
        <w:t>Bildunterschriften:</w:t>
      </w:r>
    </w:p>
    <w:p w14:paraId="2711F87B" w14:textId="77777777" w:rsidR="00B06C92" w:rsidRPr="00BB35EA" w:rsidRDefault="00B06C92" w:rsidP="00BB35EA">
      <w:pPr>
        <w:widowControl w:val="0"/>
        <w:spacing w:line="360" w:lineRule="auto"/>
        <w:jc w:val="both"/>
        <w:rPr>
          <w:bCs/>
          <w:szCs w:val="22"/>
        </w:rPr>
      </w:pPr>
    </w:p>
    <w:p w14:paraId="3F7FC0A6" w14:textId="74B76648" w:rsidR="00931098" w:rsidRPr="00BB35EA" w:rsidRDefault="00010AD4" w:rsidP="00BB35EA">
      <w:pPr>
        <w:widowControl w:val="0"/>
        <w:autoSpaceDE w:val="0"/>
        <w:spacing w:line="360" w:lineRule="auto"/>
        <w:jc w:val="both"/>
        <w:rPr>
          <w:bCs/>
          <w:szCs w:val="22"/>
        </w:rPr>
      </w:pPr>
      <w:r>
        <w:rPr>
          <w:bCs/>
          <w:szCs w:val="22"/>
        </w:rPr>
        <w:t>1479 - 1</w:t>
      </w:r>
      <w:r w:rsidR="00B06C92" w:rsidRPr="00BB35EA">
        <w:rPr>
          <w:bCs/>
          <w:szCs w:val="22"/>
        </w:rPr>
        <w:t xml:space="preserve"> 360 Grad-Konzept.jpg</w:t>
      </w:r>
    </w:p>
    <w:p w14:paraId="230E7CEB" w14:textId="77777777" w:rsidR="00931098" w:rsidRPr="00BB35EA" w:rsidRDefault="00931098" w:rsidP="00BB35EA">
      <w:pPr>
        <w:widowControl w:val="0"/>
        <w:autoSpaceDE w:val="0"/>
        <w:spacing w:line="360" w:lineRule="auto"/>
        <w:jc w:val="both"/>
        <w:rPr>
          <w:bCs/>
          <w:szCs w:val="22"/>
        </w:rPr>
      </w:pPr>
      <w:r w:rsidRPr="00BB35EA">
        <w:rPr>
          <w:bCs/>
          <w:szCs w:val="22"/>
        </w:rPr>
        <w:t>Remmers bietet mit dem 360°-Konzept hochwertige Produkt- und Systemlösungen aus einer Hand.</w:t>
      </w:r>
    </w:p>
    <w:p w14:paraId="7DDB0A53" w14:textId="61B1D874" w:rsidR="00931098" w:rsidRPr="00010AD4" w:rsidRDefault="00B06C92" w:rsidP="00BB35EA">
      <w:pPr>
        <w:widowControl w:val="0"/>
        <w:spacing w:line="360" w:lineRule="auto"/>
        <w:jc w:val="both"/>
        <w:rPr>
          <w:bCs/>
          <w:i/>
          <w:iCs/>
          <w:szCs w:val="22"/>
        </w:rPr>
      </w:pPr>
      <w:r w:rsidRPr="00010AD4">
        <w:rPr>
          <w:bCs/>
          <w:i/>
          <w:iCs/>
          <w:szCs w:val="22"/>
        </w:rPr>
        <w:t>Bildquelle: Remmers, Löningen</w:t>
      </w:r>
    </w:p>
    <w:p w14:paraId="111310EE" w14:textId="77777777" w:rsidR="00B06C92" w:rsidRPr="00BB35EA" w:rsidRDefault="00B06C92" w:rsidP="00BB35EA">
      <w:pPr>
        <w:widowControl w:val="0"/>
        <w:spacing w:line="360" w:lineRule="auto"/>
        <w:jc w:val="both"/>
        <w:rPr>
          <w:bCs/>
          <w:szCs w:val="22"/>
        </w:rPr>
      </w:pPr>
    </w:p>
    <w:p w14:paraId="572812E1" w14:textId="3ADBD091" w:rsidR="00931098" w:rsidRPr="00BB35EA" w:rsidRDefault="00010AD4" w:rsidP="00BB35EA">
      <w:pPr>
        <w:widowControl w:val="0"/>
        <w:spacing w:line="360" w:lineRule="auto"/>
        <w:jc w:val="both"/>
        <w:rPr>
          <w:bCs/>
          <w:szCs w:val="22"/>
        </w:rPr>
      </w:pPr>
      <w:r>
        <w:rPr>
          <w:bCs/>
          <w:szCs w:val="22"/>
        </w:rPr>
        <w:t>1479 - 2</w:t>
      </w:r>
      <w:r w:rsidR="00B06C92" w:rsidRPr="00BB35EA">
        <w:rPr>
          <w:bCs/>
          <w:szCs w:val="22"/>
        </w:rPr>
        <w:t xml:space="preserve"> Neubau.jpg</w:t>
      </w:r>
    </w:p>
    <w:p w14:paraId="56AFCA4C" w14:textId="6DF7E0B2" w:rsidR="00931098" w:rsidRPr="00BB35EA" w:rsidRDefault="00931098" w:rsidP="00BB35EA">
      <w:pPr>
        <w:widowControl w:val="0"/>
        <w:spacing w:line="360" w:lineRule="auto"/>
        <w:jc w:val="both"/>
        <w:rPr>
          <w:bCs/>
          <w:szCs w:val="22"/>
        </w:rPr>
      </w:pPr>
      <w:bookmarkStart w:id="0" w:name="_GoBack"/>
      <w:bookmarkEnd w:id="0"/>
      <w:r w:rsidRPr="00BB35EA">
        <w:rPr>
          <w:bCs/>
          <w:szCs w:val="22"/>
        </w:rPr>
        <w:t>Ob Bautenschutz, Holzschutz oder Holzveredelung: Remmers bietet leistungsfähige Systemlösungen</w:t>
      </w:r>
      <w:r w:rsidR="00B06C92" w:rsidRPr="00BB35EA">
        <w:rPr>
          <w:bCs/>
          <w:szCs w:val="22"/>
        </w:rPr>
        <w:t xml:space="preserve"> „Made in Germany“</w:t>
      </w:r>
      <w:r w:rsidR="00D56F85" w:rsidRPr="00BB35EA">
        <w:rPr>
          <w:bCs/>
          <w:szCs w:val="22"/>
        </w:rPr>
        <w:t>.</w:t>
      </w:r>
    </w:p>
    <w:p w14:paraId="394B8A07" w14:textId="1EEFA0FB" w:rsidR="00931098" w:rsidRPr="00010AD4" w:rsidRDefault="00B06C92" w:rsidP="00BB35EA">
      <w:pPr>
        <w:widowControl w:val="0"/>
        <w:spacing w:line="360" w:lineRule="auto"/>
        <w:jc w:val="both"/>
        <w:rPr>
          <w:bCs/>
          <w:i/>
          <w:iCs/>
          <w:szCs w:val="22"/>
        </w:rPr>
      </w:pPr>
      <w:r w:rsidRPr="00010AD4">
        <w:rPr>
          <w:bCs/>
          <w:i/>
          <w:iCs/>
          <w:szCs w:val="22"/>
        </w:rPr>
        <w:t>Bildquelle: Remmers, Löningen</w:t>
      </w:r>
    </w:p>
    <w:sectPr w:rsidR="00931098" w:rsidRPr="00010AD4" w:rsidSect="00B06C92">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8F"/>
    <w:rsid w:val="00010AD4"/>
    <w:rsid w:val="00036632"/>
    <w:rsid w:val="001B4BEF"/>
    <w:rsid w:val="002D2FAD"/>
    <w:rsid w:val="002F3545"/>
    <w:rsid w:val="00310BC4"/>
    <w:rsid w:val="003B7047"/>
    <w:rsid w:val="003C3F00"/>
    <w:rsid w:val="00636409"/>
    <w:rsid w:val="006E4C87"/>
    <w:rsid w:val="007F0EC8"/>
    <w:rsid w:val="0084248F"/>
    <w:rsid w:val="008552C6"/>
    <w:rsid w:val="00931098"/>
    <w:rsid w:val="009D60F1"/>
    <w:rsid w:val="00B06C92"/>
    <w:rsid w:val="00BB35EA"/>
    <w:rsid w:val="00C056E5"/>
    <w:rsid w:val="00C51A37"/>
    <w:rsid w:val="00D56F85"/>
    <w:rsid w:val="00D849E3"/>
    <w:rsid w:val="00F2515E"/>
    <w:rsid w:val="00F73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A24D"/>
  <w15:docId w15:val="{9ABD812C-CAF5-4351-AA3B-483944DD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48F"/>
    <w:pPr>
      <w:suppressAutoHyphens/>
      <w:spacing w:after="0" w:line="240" w:lineRule="auto"/>
    </w:pPr>
    <w:rPr>
      <w:rFonts w:ascii="Arial" w:eastAsia="Times New Roman" w:hAnsi="Arial" w:cs="Arial"/>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36632"/>
    <w:rPr>
      <w:sz w:val="16"/>
      <w:szCs w:val="16"/>
    </w:rPr>
  </w:style>
  <w:style w:type="paragraph" w:styleId="Kommentartext">
    <w:name w:val="annotation text"/>
    <w:basedOn w:val="Standard"/>
    <w:link w:val="KommentartextZchn"/>
    <w:uiPriority w:val="99"/>
    <w:semiHidden/>
    <w:unhideWhenUsed/>
    <w:rsid w:val="00036632"/>
    <w:rPr>
      <w:sz w:val="20"/>
    </w:rPr>
  </w:style>
  <w:style w:type="character" w:customStyle="1" w:styleId="KommentartextZchn">
    <w:name w:val="Kommentartext Zchn"/>
    <w:basedOn w:val="Absatz-Standardschriftart"/>
    <w:link w:val="Kommentartext"/>
    <w:uiPriority w:val="99"/>
    <w:semiHidden/>
    <w:rsid w:val="00036632"/>
    <w:rPr>
      <w:rFonts w:ascii="Arial" w:eastAsia="Times New Roman" w:hAnsi="Arial" w:cs="Arial"/>
      <w:sz w:val="20"/>
      <w:szCs w:val="20"/>
      <w:lang w:eastAsia="zh-CN"/>
    </w:rPr>
  </w:style>
  <w:style w:type="paragraph" w:styleId="Kommentarthema">
    <w:name w:val="annotation subject"/>
    <w:basedOn w:val="Kommentartext"/>
    <w:next w:val="Kommentartext"/>
    <w:link w:val="KommentarthemaZchn"/>
    <w:uiPriority w:val="99"/>
    <w:semiHidden/>
    <w:unhideWhenUsed/>
    <w:rsid w:val="00036632"/>
    <w:rPr>
      <w:b/>
      <w:bCs/>
    </w:rPr>
  </w:style>
  <w:style w:type="character" w:customStyle="1" w:styleId="KommentarthemaZchn">
    <w:name w:val="Kommentarthema Zchn"/>
    <w:basedOn w:val="KommentartextZchn"/>
    <w:link w:val="Kommentarthema"/>
    <w:uiPriority w:val="99"/>
    <w:semiHidden/>
    <w:rsid w:val="00036632"/>
    <w:rPr>
      <w:rFonts w:ascii="Arial" w:eastAsia="Times New Roman" w:hAnsi="Arial" w:cs="Arial"/>
      <w:b/>
      <w:bCs/>
      <w:sz w:val="20"/>
      <w:szCs w:val="20"/>
      <w:lang w:eastAsia="zh-CN"/>
    </w:rPr>
  </w:style>
  <w:style w:type="paragraph" w:styleId="Sprechblasentext">
    <w:name w:val="Balloon Text"/>
    <w:basedOn w:val="Standard"/>
    <w:link w:val="SprechblasentextZchn"/>
    <w:uiPriority w:val="99"/>
    <w:semiHidden/>
    <w:unhideWhenUsed/>
    <w:rsid w:val="000366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632"/>
    <w:rPr>
      <w:rFonts w:ascii="Segoe UI" w:eastAsia="Times New Roman" w:hAnsi="Segoe UI" w:cs="Segoe UI"/>
      <w:sz w:val="18"/>
      <w:szCs w:val="18"/>
      <w:lang w:eastAsia="zh-CN"/>
    </w:rPr>
  </w:style>
  <w:style w:type="paragraph" w:styleId="Listenabsatz">
    <w:name w:val="List Paragraph"/>
    <w:basedOn w:val="Standard"/>
    <w:uiPriority w:val="34"/>
    <w:qFormat/>
    <w:rsid w:val="00B06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2993</Characters>
  <Application>Microsoft Office Word</Application>
  <DocSecurity>0</DocSecurity>
  <Lines>103</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Nordenbrock, Marlene</cp:lastModifiedBy>
  <cp:revision>4</cp:revision>
  <cp:lastPrinted>2022-10-05T13:27:00Z</cp:lastPrinted>
  <dcterms:created xsi:type="dcterms:W3CDTF">2022-10-05T13:28:00Z</dcterms:created>
  <dcterms:modified xsi:type="dcterms:W3CDTF">2022-10-05T14:08:00Z</dcterms:modified>
</cp:coreProperties>
</file>